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rPr>
          <w:rFonts w:ascii="Poppins" w:cs="Poppins" w:eastAsia="Poppins" w:hAnsi="Poppi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right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32"/>
          <w:szCs w:val="32"/>
          <w:rtl w:val="0"/>
        </w:rPr>
        <w:t xml:space="preserve">PRIJAVNICA ZA NATJEČAJ – MLADI VODITELJ PROJEKTA</w:t>
      </w:r>
    </w:p>
    <w:tbl>
      <w:tblPr>
        <w:tblStyle w:val="Table1"/>
        <w:tblW w:w="961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84"/>
        <w:gridCol w:w="5634"/>
        <w:tblGridChange w:id="0">
          <w:tblGrid>
            <w:gridCol w:w="3984"/>
            <w:gridCol w:w="563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bottom w:color="bfbfbf" w:space="0" w:sz="4" w:val="single"/>
            </w:tcBorders>
            <w:shd w:fill="a7833d" w:val="clear"/>
          </w:tcPr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PODACI O PROJEKTU</w:t>
            </w:r>
          </w:p>
        </w:tc>
        <w:tc>
          <w:tcPr>
            <w:shd w:fill="a7833d" w:val="clear"/>
          </w:tcPr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Vrsta projekta (investicijski, organizacijski ili razvojni</w:t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Početak i kraj projekta</w:t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Budžet projekta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Kratak opis projekta (do 1000 riječi)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Ciljevi projekta (kratkoročni, srednjoročni i dugoročni ciljevi, te održivost projekta)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Pristup upravljanja projektom: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tradicionalan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agilan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lean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nešto drugo (molimo napišite naziv pristupa)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Isporuke i izvršenje projekta (opisati tijek provedbe projekta unutar odabranog pristupa – do 1 500 riječi)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Prikaz vlastitih aktivnosti u upravljanju projektom (do 3000 riječi):</w:t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a) opis vlastite uloge u projektu</w:t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b) kratak osvrt na iskustvo na projektu (pozitivna i negativna iskustva/prepreke i način rješavanja, prepoznavanje potencijala za napredak)</w:t>
            </w:r>
          </w:p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c) korištene kompetencije tijekom vođenja projekta </w:t>
            </w:r>
          </w:p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d) naučene lekcije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left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1313343</wp:posOffset>
          </wp:positionH>
          <wp:positionV relativeFrom="paragraph">
            <wp:posOffset>114300</wp:posOffset>
          </wp:positionV>
          <wp:extent cx="3133512" cy="564369"/>
          <wp:effectExtent b="0" l="0" r="0" t="0"/>
          <wp:wrapNone/>
          <wp:docPr id="10737418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3512" cy="5643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Investicijski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za cilj ima ulaganje u proširenje i očuvanje imovine u obliku zemljišta, zgrada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i opreme, te ostale materijalne i nematerijalne imovine, uključujući ulaganja u obrazovanje i osposobljavanje, razvoj novih tehnologija, kao i druga ulaganja koja će dati prednosti u budućnosti.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Organizacijski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ima za cilj promjenu u društvu ili organizaciju događanja.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Razvojni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ima za cilj usvajanje novog proizvoda, usluge, procesa ili sustava.</w:t>
      </w:r>
    </w:p>
  </w:footnote>
  <w:footnote w:id="1"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bookmarkStart w:colFirst="0" w:colLast="0" w:name="_heading=h.gjdgxs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razdoblje dovršetka projekta u 20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22.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23.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1968817</wp:posOffset>
          </wp:positionH>
          <wp:positionV relativeFrom="paragraph">
            <wp:posOffset>-449576</wp:posOffset>
          </wp:positionV>
          <wp:extent cx="1823085" cy="963295"/>
          <wp:effectExtent b="0" l="0" r="0" t="0"/>
          <wp:wrapSquare wrapText="bothSides" distB="0" distT="0" distL="114300" distR="114300"/>
          <wp:docPr id="10737418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963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52A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252A1"/>
  </w:style>
  <w:style w:type="paragraph" w:styleId="Podnoje">
    <w:name w:val="footer"/>
    <w:basedOn w:val="Normal"/>
    <w:link w:val="Podno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252A1"/>
  </w:style>
  <w:style w:type="paragraph" w:styleId="Naslov10" w:customStyle="1">
    <w:name w:val="Naslov1"/>
    <w:basedOn w:val="Bezproreda"/>
    <w:link w:val="NaslovChar"/>
    <w:qFormat w:val="1"/>
    <w:rsid w:val="00B252A1"/>
    <w:pPr>
      <w:ind w:left="1416"/>
      <w:jc w:val="center"/>
    </w:pPr>
    <w:rPr>
      <w:rFonts w:ascii="Arial" w:cs="Arial" w:hAnsi="Arial"/>
      <w:b w:val="1"/>
      <w:sz w:val="32"/>
    </w:rPr>
  </w:style>
  <w:style w:type="paragraph" w:styleId="Tekst" w:customStyle="1">
    <w:name w:val="Tekst"/>
    <w:basedOn w:val="Naslov10"/>
    <w:link w:val="TekstChar"/>
    <w:qFormat w:val="1"/>
    <w:rsid w:val="00B252A1"/>
    <w:pPr>
      <w:jc w:val="left"/>
    </w:pPr>
    <w:rPr>
      <w:b w:val="0"/>
      <w:sz w:val="24"/>
    </w:rPr>
  </w:style>
  <w:style w:type="character" w:styleId="NaslovChar" w:customStyle="1">
    <w:name w:val="Naslov Char"/>
    <w:basedOn w:val="Zadanifontodlomka"/>
    <w:link w:val="Naslov10"/>
    <w:rsid w:val="00B252A1"/>
    <w:rPr>
      <w:rFonts w:ascii="Arial" w:cs="Arial" w:hAnsi="Arial"/>
      <w:b w:val="1"/>
      <w:sz w:val="32"/>
    </w:rPr>
  </w:style>
  <w:style w:type="character" w:styleId="TekstChar" w:customStyle="1">
    <w:name w:val="Tekst Char"/>
    <w:basedOn w:val="NaslovChar"/>
    <w:link w:val="Tekst"/>
    <w:rsid w:val="00B252A1"/>
    <w:rPr>
      <w:rFonts w:ascii="Arial" w:cs="Arial" w:hAnsi="Arial"/>
      <w:b w:val="0"/>
      <w:sz w:val="24"/>
    </w:rPr>
  </w:style>
  <w:style w:type="table" w:styleId="Reetkatablice">
    <w:name w:val="Table Grid"/>
    <w:basedOn w:val="Obinatablica"/>
    <w:uiPriority w:val="59"/>
    <w:rsid w:val="00B25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B252A1"/>
    <w:pPr>
      <w:ind w:left="720"/>
      <w:contextualSpacing w:val="1"/>
    </w:pPr>
  </w:style>
  <w:style w:type="paragraph" w:styleId="Bezproreda">
    <w:name w:val="No Spacing"/>
    <w:uiPriority w:val="1"/>
    <w:qFormat w:val="1"/>
    <w:rsid w:val="00B252A1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934E4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934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934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6724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672421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styleId="Svijetlareetkatablice">
    <w:name w:val="Grid Table Light"/>
    <w:basedOn w:val="Obinatablica"/>
    <w:uiPriority w:val="40"/>
    <w:rsid w:val="0024020D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U++oWQi+dTy4pvPkpBx90YmV0Q==">CgMxLjAyCWguMzBqMHpsbDIIaC5namRneHM4AHIhMVlwcW1tOEFNU2pFUlpvZjZBRVgycHNlVVppUjJmbXhW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2020-10-23T18:58:00Z</dcterms:created>
  <dc:creator>Becks</dc:creator>
</cp:coreProperties>
</file>